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28"/>
          <w:szCs w:val="28"/>
        </w:rPr>
        <w:t xml:space="preserve">                  </w:t>
      </w:r>
      <w:r>
        <w:rPr>
          <w:rFonts w:cs="Arial"/>
          <w:b/>
          <w:sz w:val="32"/>
          <w:szCs w:val="32"/>
          <w:u w:val="single"/>
        </w:rPr>
        <w:t>The church of St James the Great, Blakedown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Pr="00EC327B" w:rsidRDefault="00B07E50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  <w:r w:rsidR="00EC327B" w:rsidRPr="00EC327B">
        <w:rPr>
          <w:rFonts w:cs="Arial"/>
          <w:b/>
          <w:sz w:val="28"/>
          <w:szCs w:val="28"/>
        </w:rPr>
        <w:t>St James the Great Blakedown was built in 1860 to a design by GE Street</w:t>
      </w: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>on the site of an earlier mission church, then in the Parish of Hagley. The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>church was transferred to the Parish of Churchill in Halfshire in 1888.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 xml:space="preserve"> </w:t>
      </w:r>
      <w:r w:rsidR="00B07E50">
        <w:rPr>
          <w:rFonts w:cs="Arial"/>
          <w:b/>
          <w:sz w:val="28"/>
          <w:szCs w:val="28"/>
        </w:rPr>
        <w:t xml:space="preserve">  </w:t>
      </w:r>
      <w:r w:rsidRPr="00EC327B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 </w:t>
      </w:r>
      <w:r w:rsidRPr="00EC327B">
        <w:rPr>
          <w:rFonts w:cs="Arial"/>
          <w:b/>
          <w:sz w:val="28"/>
          <w:szCs w:val="28"/>
        </w:rPr>
        <w:t>bell turret was added around 1866 and a south aisle, vestry and organ</w:t>
      </w: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>Chamber in 1905. There is a sound 2 manual organ by Walter James Bird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>dating from around 1909.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 xml:space="preserve"> </w:t>
      </w:r>
      <w:r w:rsidR="00B07E50">
        <w:rPr>
          <w:rFonts w:cs="Arial"/>
          <w:b/>
          <w:sz w:val="28"/>
          <w:szCs w:val="28"/>
        </w:rPr>
        <w:t xml:space="preserve"> </w:t>
      </w:r>
      <w:r w:rsidRPr="00EC327B">
        <w:rPr>
          <w:rFonts w:cs="Arial"/>
          <w:b/>
          <w:sz w:val="28"/>
          <w:szCs w:val="28"/>
        </w:rPr>
        <w:t>The story of Blakedown Church has been one of</w:t>
      </w: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>continued beautification by means of successive gifts. It has a seating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327B">
        <w:rPr>
          <w:rFonts w:cs="Arial"/>
          <w:b/>
          <w:sz w:val="28"/>
          <w:szCs w:val="28"/>
        </w:rPr>
        <w:t xml:space="preserve">capacity of approximately 150. 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It has modern kitchen and w.c. facilities, along with a small vestry/ meeting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Room (The Perry Room).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EC327B" w:rsidRDefault="00EC327B" w:rsidP="00EC327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sectPr w:rsidR="00EC327B" w:rsidSect="00C8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C327B"/>
    <w:rsid w:val="00224CE6"/>
    <w:rsid w:val="00B07E50"/>
    <w:rsid w:val="00C8253A"/>
    <w:rsid w:val="00E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user</dc:creator>
  <cp:lastModifiedBy>vista user</cp:lastModifiedBy>
  <cp:revision>2</cp:revision>
  <dcterms:created xsi:type="dcterms:W3CDTF">2014-11-30T15:35:00Z</dcterms:created>
  <dcterms:modified xsi:type="dcterms:W3CDTF">2014-11-30T15:48:00Z</dcterms:modified>
</cp:coreProperties>
</file>